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WAJSGRAS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4123 PARKLAKE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518.7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800" TargetMode="External"/><Relationship Id="rId5" Type="http://schemas.openxmlformats.org/officeDocument/2006/relationships/hyperlink" Target="http://www.sec.gov/cgi-bin/browse-edgar?action=getcompany&amp;CIK=00009160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3568</Characters>
  <CharactersWithSpaces>4171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